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ara’s struggle in</w:t>
      </w:r>
      <w:r w:rsidDel="00000000" w:rsidR="00000000" w:rsidRPr="00000000">
        <w:rPr>
          <w:rtl w:val="0"/>
        </w:rPr>
        <w:t xml:space="preserve"> building relationships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Tara is an African postgraduate student studying in the UK/ Canada. This is the first time she had to separate from her family and friends. Tara struggles to find a community or friends that she can get along with and she feels l</w:t>
      </w:r>
      <w:r w:rsidDel="00000000" w:rsidR="00000000" w:rsidRPr="00000000">
        <w:rPr>
          <w:rtl w:val="0"/>
        </w:rPr>
        <w:t xml:space="preserve">onely in her studies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She feels insecure about a lot of things, including her race and African background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rtl w:val="0"/>
        </w:rPr>
        <w:t xml:space="preserve">People are not able to understand her accent, and as a result, she feels her peers do not like to engage with her. In one of her most recent group-activity projects</w:t>
      </w:r>
      <w:r w:rsidDel="00000000" w:rsidR="00000000" w:rsidRPr="00000000">
        <w:rPr>
          <w:rtl w:val="0"/>
        </w:rPr>
        <w:t xml:space="preserve">, Tara’s peer blatantly showed distrust in Tara’s abilities by telling her, “</w:t>
      </w:r>
      <w:r w:rsidDel="00000000" w:rsidR="00000000" w:rsidRPr="00000000">
        <w:rPr>
          <w:i w:val="1"/>
          <w:rtl w:val="0"/>
        </w:rPr>
        <w:t xml:space="preserve">You probably shouldn’t take part in the oral presentation</w:t>
      </w:r>
      <w:r w:rsidDel="00000000" w:rsidR="00000000" w:rsidRPr="00000000">
        <w:rPr>
          <w:rtl w:val="0"/>
        </w:rPr>
        <w:t xml:space="preserve">”. These incidents are  negatively affecting Tara, and she begins wondering: “Do I have a problem?” “Should my peers treat me as inferior?” “Are my peers deliberately not engaging with me?” “</w:t>
      </w:r>
      <w:r w:rsidDel="00000000" w:rsidR="00000000" w:rsidRPr="00000000">
        <w:rPr>
          <w:rtl w:val="0"/>
        </w:rPr>
        <w:t xml:space="preserve">How can I deal with this challenge of not fitting into my new environment and building relationships? 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Case Issues: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Building relationships/supportive community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Race and background differences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Microaggressions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color w:val="212121"/>
        </w:rPr>
      </w:pPr>
      <w:r w:rsidDel="00000000" w:rsidR="00000000" w:rsidRPr="00000000">
        <w:rPr>
          <w:b w:val="1"/>
          <w:color w:val="212121"/>
          <w:rtl w:val="0"/>
        </w:rPr>
        <w:t xml:space="preserve"> </w:t>
      </w:r>
      <w:r w:rsidDel="00000000" w:rsidR="00000000" w:rsidRPr="00000000">
        <w:rPr>
          <w:b w:val="1"/>
          <w:color w:val="212121"/>
          <w:rtl w:val="0"/>
        </w:rPr>
        <w:t xml:space="preserve">Possible Guiding Questions</w:t>
      </w:r>
    </w:p>
    <w:p w:rsidR="00000000" w:rsidDel="00000000" w:rsidP="00000000" w:rsidRDefault="00000000" w:rsidRPr="00000000" w14:paraId="0000000B">
      <w:pPr>
        <w:rPr>
          <w:b w:val="1"/>
          <w:color w:val="2121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How would you assist Tara in dealing with the microaggressions and racism that her colleagues are demonstrating?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What advice can you give Tara regarding racism and microaggressions, bearing in mind how sensitive the topic may be for both of you?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color w:val="212121"/>
        </w:rPr>
      </w:pPr>
      <w:r w:rsidDel="00000000" w:rsidR="00000000" w:rsidRPr="00000000">
        <w:rPr>
          <w:color w:val="212121"/>
          <w:rtl w:val="0"/>
        </w:rPr>
        <w:t xml:space="preserve">What support can you offer Tara to help her learn how to build new relationships in new environments?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HKz8/j+uPr+z0X349QxrotKqkQA==">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2022-10-20T06:29:00Z</dcterms:created>
  <dc:creator>Josephine Chikwana [SoM]</dc:creator>
</cp:coreProperties>
</file>